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46594565" w14:textId="77777777" w:rsidR="00D739D5" w:rsidRDefault="00426962">
      <w:pPr>
        <w:ind w:left="-426"/>
        <w:rPr>
          <w:rStyle w:val="Hyperlink"/>
          <w:color w:val="auto"/>
          <w:sz w:val="24"/>
          <w:szCs w:val="24"/>
          <w:u w:val="none"/>
        </w:rPr>
      </w:pP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3" behindDoc="0" locked="0" layoutInCell="1" allowOverlap="1" wp14:anchorId="677B1B09" wp14:editId="78C9063A">
                <wp:simplePos x="0" y="0"/>
                <wp:positionH relativeFrom="column">
                  <wp:posOffset>3465195</wp:posOffset>
                </wp:positionH>
                <wp:positionV relativeFrom="paragraph">
                  <wp:posOffset>518011</wp:posOffset>
                </wp:positionV>
                <wp:extent cx="914400" cy="874058"/>
                <wp:effectExtent l="0" t="0" r="0" b="2540"/>
                <wp:wrapNone/>
                <wp:docPr id="5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914400" cy="874058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989000E" w14:textId="77777777" w:rsidR="00D739D5" w:rsidRDefault="0042696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Regalzonen – Ich kann….</w:t>
                            </w:r>
                          </w:p>
                          <w:p w14:paraId="67D3D7E0" w14:textId="77777777" w:rsidR="00D739D5" w:rsidRDefault="00D739D5">
                            <w:pPr>
                              <w:rPr>
                                <w:b/>
                                <w:bCs/>
                              </w:rPr>
                            </w:pPr>
                          </w:p>
                          <w:p w14:paraId="450D8E75" w14:textId="77777777" w:rsidR="00D739D5" w:rsidRDefault="00426962">
                            <w:pPr>
                              <w:rPr>
                                <w:b/>
                                <w:bCs/>
                              </w:rPr>
                            </w:pPr>
                            <w:r>
                              <w:rPr>
                                <w:b/>
                                <w:bCs/>
                              </w:rPr>
                              <w:t>Was weißt du von Regalzonen?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4" o:spid="_x0000_s4" o:spt="202" type="#_x0000_t202" style="position:absolute;z-index:251658243;o:allowoverlap:true;o:allowincell:true;mso-position-horizontal-relative:text;margin-left:272.85pt;mso-position-horizontal:absolute;mso-position-vertical-relative:text;margin-top:40.79pt;mso-position-vertical:absolute;width:72.00pt;height:68.82pt;mso-wrap-distance-left:9.00pt;mso-wrap-distance-top:0.00pt;mso-wrap-distance-right:9.00pt;mso-wrap-distance-bottom:0.00pt;v-text-anchor:top;visibility:visible;" filled="f" stroked="f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Regalzonen – Ich kann….</w:t>
                      </w: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</w:r>
                      <w:r>
                        <w:rPr>
                          <w:b/>
                          <w:bCs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b/>
                          <w:bCs/>
                        </w:rPr>
                      </w:pPr>
                      <w:r>
                        <w:rPr>
                          <w:b/>
                          <w:bCs/>
                        </w:rPr>
                        <w:t xml:space="preserve">Was weißt du von Regalzonen?</w:t>
                      </w:r>
                      <w:r>
                        <w:rPr>
                          <w:b/>
                          <w:bCs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2" behindDoc="0" locked="0" layoutInCell="1" allowOverlap="1" wp14:anchorId="5300D6BB" wp14:editId="623AA0EB">
                <wp:simplePos x="0" y="0"/>
                <wp:positionH relativeFrom="column">
                  <wp:posOffset>-254187</wp:posOffset>
                </wp:positionH>
                <wp:positionV relativeFrom="paragraph">
                  <wp:posOffset>2260600</wp:posOffset>
                </wp:positionV>
                <wp:extent cx="6356985" cy="6284258"/>
                <wp:effectExtent l="0" t="0" r="24765" b="21590"/>
                <wp:wrapNone/>
                <wp:docPr id="6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6356985" cy="6284258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8080"/>
                          </a:solidFill>
                        </a:ln>
                      </wps:spPr>
                      <wps:txbx>
                        <w:txbxContent>
                          <w:p w14:paraId="21D40908" w14:textId="77777777" w:rsidR="00D739D5" w:rsidRDefault="00D739D5">
                            <w:pPr>
                              <w:rPr>
                                <w:rStyle w:val="Hyperlink"/>
                                <w:color w:val="auto"/>
                                <w:u w:val="none"/>
                              </w:rPr>
                            </w:pPr>
                          </w:p>
                          <w:p w14:paraId="5E6B48FA" w14:textId="77777777" w:rsidR="00D739D5" w:rsidRDefault="0042696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Style w:val="Hyperlink"/>
                                <w:b/>
                                <w:color w:val="auto"/>
                                <w:u w:val="none"/>
                              </w:rPr>
                              <w:t>1. Ich kann die vier Regalzonen im Einzelhandel benennen und beschreiben.</w:t>
                            </w:r>
                          </w:p>
                          <w:p w14:paraId="54DB8D30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69836800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Gar nicht</w:t>
                            </w:r>
                          </w:p>
                          <w:p w14:paraId="05C459A3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7914412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Wenig</w:t>
                            </w:r>
                          </w:p>
                          <w:p w14:paraId="58AF649B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131090001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Teils-Teils</w:t>
                            </w:r>
                          </w:p>
                          <w:p w14:paraId="5BB37675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174413837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Ziemlich</w:t>
                            </w:r>
                          </w:p>
                          <w:p w14:paraId="0ED452C7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85718933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Völlig</w:t>
                            </w:r>
                          </w:p>
                          <w:p w14:paraId="027861D5" w14:textId="77777777" w:rsidR="00D739D5" w:rsidRDefault="00426962">
                            <w:r>
                              <w:rPr>
                                <w:noProof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068B2E56" wp14:editId="247D4BAC">
                                      <wp:extent cx="0" cy="19050"/>
                                      <wp:effectExtent l="0" t="0" r="0" b="0"/>
                                      <wp:docPr id="7" name="_x0000_i1026"/>
                                      <wp:cNvGraphicFramePr/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/>
                                            <wps:spPr bwMode="auto">
                                              <a:xfrm>
                                                <a:off x="0" y="0"/>
                                                <a:ext cx="0" cy="190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A0A0A0"/>
                                              </a:solidFill>
                                              <a:ln>
                                                <a:noFill/>
                                              </a:ln>
                                            </wps:spPr>
                                            <wps:bodyPr rot="0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27A0F08C" id="_x0000_i1026" o:spid="_x0000_s1026" style="width:0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" fillcolor="#a0a0a0" stroked="f"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  <w:p w14:paraId="5F4DCB12" w14:textId="77777777" w:rsidR="00D739D5" w:rsidRDefault="0042696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Style w:val="Hyperlink"/>
                                <w:b/>
                                <w:color w:val="auto"/>
                                <w:u w:val="none"/>
                              </w:rPr>
                              <w:t xml:space="preserve">2. Ich kann erklären, welche Produkte typischerweise in der </w:t>
                            </w:r>
                            <w:proofErr w:type="spellStart"/>
                            <w:r>
                              <w:rPr>
                                <w:rStyle w:val="Hyperlink"/>
                                <w:b/>
                                <w:color w:val="auto"/>
                                <w:u w:val="none"/>
                              </w:rPr>
                              <w:t>Reckzone</w:t>
                            </w:r>
                            <w:proofErr w:type="spellEnd"/>
                            <w:r>
                              <w:rPr>
                                <w:rStyle w:val="Hyperlink"/>
                                <w:b/>
                                <w:color w:val="auto"/>
                                <w:u w:val="none"/>
                              </w:rPr>
                              <w:t xml:space="preserve"> platziert werden und warum.</w:t>
                            </w:r>
                          </w:p>
                          <w:p w14:paraId="46744F34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170506523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Gar nicht</w:t>
                            </w:r>
                          </w:p>
                          <w:p w14:paraId="770F4A50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106263654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Wenig</w:t>
                            </w:r>
                          </w:p>
                          <w:p w14:paraId="20A2E9C2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227967087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Teils-Teils</w:t>
                            </w:r>
                          </w:p>
                          <w:p w14:paraId="24EE7359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190065677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Ziemlich</w:t>
                            </w:r>
                          </w:p>
                          <w:p w14:paraId="6ACBD5D3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86058863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Völlig</w:t>
                            </w:r>
                          </w:p>
                          <w:p w14:paraId="28D6FE35" w14:textId="77777777" w:rsidR="00D739D5" w:rsidRDefault="00426962">
                            <w:r>
                              <w:rPr>
                                <w:noProof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75CCC253" wp14:editId="4B47D6DF">
                                      <wp:extent cx="0" cy="19050"/>
                                      <wp:effectExtent l="0" t="0" r="0" b="0"/>
                                      <wp:docPr id="8" name="_x0000_i1028"/>
                                      <wp:cNvGraphicFramePr/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/>
                                            <wps:spPr bwMode="auto">
                                              <a:xfrm>
                                                <a:off x="0" y="0"/>
                                                <a:ext cx="0" cy="190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A0A0A0"/>
                                              </a:solidFill>
                                              <a:ln>
                                                <a:noFill/>
                                              </a:ln>
                                            </wps:spPr>
                                            <wps:bodyPr rot="0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67FF0681" id="_x0000_i1028" o:spid="_x0000_s1026" style="width:0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" fillcolor="#a0a0a0" stroked="f"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  <w:p w14:paraId="5AE30926" w14:textId="77777777" w:rsidR="00D739D5" w:rsidRDefault="0042696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Style w:val="Hyperlink"/>
                                <w:b/>
                                <w:color w:val="auto"/>
                                <w:u w:val="none"/>
                              </w:rPr>
                              <w:t>3. Ich kann die Sichtzone definieren und Beispiele für Produkte nennen, die dort platziert werden.</w:t>
                            </w:r>
                          </w:p>
                          <w:p w14:paraId="52E2E519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2078122610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Gar nicht</w:t>
                            </w:r>
                          </w:p>
                          <w:p w14:paraId="657BD84E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176010157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Wenig</w:t>
                            </w:r>
                          </w:p>
                          <w:p w14:paraId="5B261B93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65172339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Teils-Teils</w:t>
                            </w:r>
                          </w:p>
                          <w:p w14:paraId="5FFCBE2D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1915539635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Ziemlich</w:t>
                            </w:r>
                          </w:p>
                          <w:p w14:paraId="7E18B423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51800838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Völlig</w:t>
                            </w:r>
                          </w:p>
                          <w:p w14:paraId="14C3A338" w14:textId="77777777" w:rsidR="00D739D5" w:rsidRDefault="00D739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" o:spid="_x0000_s7" o:spt="202" type="#_x0000_t202" style="position:absolute;z-index:251658242;o:allowoverlap:true;o:allowincell:true;mso-position-horizontal-relative:text;margin-left:-20.01pt;mso-position-horizontal:absolute;mso-position-vertical-relative:text;margin-top:178.00pt;mso-position-vertical:absolute;width:500.55pt;height:494.82pt;mso-wrap-distance-left:9.00pt;mso-wrap-distance-top:0.00pt;mso-wrap-distance-right:9.00pt;mso-wrap-distance-bottom:0.00pt;v-text-anchor:top;visibility:visible;" fillcolor="#DBE9F5" strokecolor="#00808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rStyle w:val="792"/>
                          <w:color w:val="auto"/>
                          <w:u w:val="none"/>
                        </w:rPr>
                      </w:pPr>
                      <w:r>
                        <w:rPr>
                          <w:color w:val="auto"/>
                          <w:u w:val="none"/>
                        </w:rPr>
                      </w:r>
                      <w:r>
                        <w:rPr>
                          <w:rStyle w:val="792"/>
                          <w:color w:val="auto"/>
                          <w:u w:val="none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>
                          <w:b/>
                        </w:rPr>
                      </w:pPr>
                      <w:r>
                        <w:rPr>
                          <w:rStyle w:val="792"/>
                          <w:b/>
                          <w:color w:val="auto"/>
                          <w:u w:val="none"/>
                        </w:rPr>
                        <w:t xml:space="preserve">1. Ich kann die vier Regalzonen im Einzelhandel benennen und beschreiben.</w:t>
                      </w:r>
                      <w:r>
                        <w:rPr>
                          <w:b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69836800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</w:r>
                      <w:r>
                        <w:rPr>
                          <w:rFonts w:eastAsiaTheme="minorHAnsi"/>
                          <w:lang w:eastAsia="en-US"/>
                        </w:rPr>
                        <w:t xml:space="preserve">Gar nicht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7914412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Wenig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131090001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Teils-Teils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174413837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Ziemlich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85718933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Völlig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/>
                      </w:pPr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0" cy="19050"/>
                                <wp:effectExtent l="0" t="0" r="0" b="0"/>
                                <wp:docPr id="7" name="_x0000_i1026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Pr id="0" name=""/>
                                      <wps:cNvSpPr/>
                                      <wps:spPr bwMode="auto">
                                        <a:xfrm>
                                          <a:off x="0" y="0"/>
                                          <a:ext cx="0" cy="190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A0A0A0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bodyPr rot="0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 id="shape 5" o:spid="_x0000_s5" o:spt="1" type="#_x0000_t1" style="width:0.00pt;height:1.50pt;mso-wrap-distance-left:0.00pt;mso-wrap-distance-top:0.00pt;mso-wrap-distance-right:0.00pt;mso-wrap-distance-bottom:0.00pt;visibility:visible;" fillcolor="#A0A0A0" stroked="f"/>
                            </w:pict>
                          </mc:Fallback>
                        </mc:AlternateContent>
                      </w:r>
                      <w:r/>
                    </w:p>
                    <w:p>
                      <w:pPr>
                        <w:pBdr/>
                        <w:spacing/>
                        <w:ind/>
                        <w:rPr>
                          <w:b/>
                        </w:rPr>
                      </w:pPr>
                      <w:r>
                        <w:rPr>
                          <w:rStyle w:val="792"/>
                          <w:b/>
                          <w:color w:val="auto"/>
                          <w:u w:val="none"/>
                        </w:rPr>
                        <w:t xml:space="preserve">2. Ich kann erklären, welche Produkte typischerweise in der </w:t>
                      </w:r>
                      <w:r>
                        <w:rPr>
                          <w:rStyle w:val="792"/>
                          <w:b/>
                          <w:color w:val="auto"/>
                          <w:u w:val="none"/>
                        </w:rPr>
                        <w:t xml:space="preserve">Reckzone</w:t>
                      </w:r>
                      <w:r>
                        <w:rPr>
                          <w:rStyle w:val="792"/>
                          <w:b/>
                          <w:color w:val="auto"/>
                          <w:u w:val="none"/>
                        </w:rPr>
                        <w:t xml:space="preserve"> platziert werden und warum.</w:t>
                      </w:r>
                      <w:r>
                        <w:rPr>
                          <w:b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170506523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Gar nicht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106263654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Wenig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227967087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Teils-Teils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190065677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Ziemlich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86058863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Völlig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/>
                      </w:pPr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0" cy="19050"/>
                                <wp:effectExtent l="0" t="0" r="0" b="0"/>
                                <wp:docPr id="8" name="_x0000_i1028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Pr id="0" name=""/>
                                      <wps:cNvSpPr/>
                                      <wps:spPr bwMode="auto">
                                        <a:xfrm>
                                          <a:off x="0" y="0"/>
                                          <a:ext cx="0" cy="190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A0A0A0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bodyPr rot="0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 id="shape 6" o:spid="_x0000_s6" o:spt="1" type="#_x0000_t1" style="width:0.00pt;height:1.50pt;mso-wrap-distance-left:0.00pt;mso-wrap-distance-top:0.00pt;mso-wrap-distance-right:0.00pt;mso-wrap-distance-bottom:0.00pt;visibility:visible;" fillcolor="#A0A0A0" stroked="f"/>
                            </w:pict>
                          </mc:Fallback>
                        </mc:AlternateContent>
                      </w:r>
                      <w:r/>
                    </w:p>
                    <w:p>
                      <w:pPr>
                        <w:pBdr/>
                        <w:spacing/>
                        <w:ind/>
                        <w:rPr>
                          <w:b/>
                        </w:rPr>
                      </w:pPr>
                      <w:r>
                        <w:rPr>
                          <w:rStyle w:val="792"/>
                          <w:b/>
                          <w:color w:val="auto"/>
                          <w:u w:val="none"/>
                        </w:rPr>
                        <w:t xml:space="preserve">3. Ich kann die Sichtzone definieren und Beispiele für Produkte nennen, die dort platziert werden.</w:t>
                      </w:r>
                      <w:r>
                        <w:rPr>
                          <w:b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2078122610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Gar nicht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176010157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Wenig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65172339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Teils-Teils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1915539635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Ziemlich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51800838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Völlig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E3C412B" wp14:editId="689CFABE">
                <wp:simplePos x="0" y="0"/>
                <wp:positionH relativeFrom="column">
                  <wp:posOffset>-254971</wp:posOffset>
                </wp:positionH>
                <wp:positionV relativeFrom="paragraph">
                  <wp:posOffset>-95474</wp:posOffset>
                </wp:positionV>
                <wp:extent cx="6356985" cy="2357718"/>
                <wp:effectExtent l="0" t="0" r="24765" b="24130"/>
                <wp:wrapNone/>
                <wp:docPr id="9" name="Textfeld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6356985" cy="2357718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 w="6350">
                          <a:solidFill>
                            <a:srgbClr val="008080"/>
                          </a:solidFill>
                        </a:ln>
                      </wps:spPr>
                      <wps:txbx>
                        <w:txbxContent>
                          <w:p w14:paraId="70287DD1" w14:textId="77777777" w:rsidR="00D739D5" w:rsidRDefault="00D739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" o:spid="_x0000_s8" o:spt="202" type="#_x0000_t202" style="position:absolute;z-index:251658240;o:allowoverlap:true;o:allowincell:true;mso-position-horizontal-relative:text;margin-left:-20.08pt;mso-position-horizontal:absolute;mso-position-vertical-relative:text;margin-top:-7.52pt;mso-position-vertical:absolute;width:500.55pt;height:185.65pt;mso-wrap-distance-left:9.00pt;mso-wrap-distance-top:0.00pt;mso-wrap-distance-right:9.00pt;mso-wrap-distance-bottom:0.00pt;v-text-anchor:top;visibility:visible;" fillcolor="#008080" strokecolor="#00808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8244" behindDoc="0" locked="0" layoutInCell="1" allowOverlap="1" wp14:anchorId="694C290E" wp14:editId="29CFFCB7">
                <wp:simplePos x="0" y="0"/>
                <wp:positionH relativeFrom="column">
                  <wp:posOffset>-80645</wp:posOffset>
                </wp:positionH>
                <wp:positionV relativeFrom="paragraph">
                  <wp:posOffset>1800225</wp:posOffset>
                </wp:positionV>
                <wp:extent cx="2486660" cy="286385"/>
                <wp:effectExtent l="0" t="0" r="8890" b="0"/>
                <wp:wrapTopAndBottom/>
                <wp:docPr id="10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2486660" cy="286385"/>
                        </a:xfrm>
                        <a:prstGeom prst="rect">
                          <a:avLst/>
                        </a:prstGeom>
                        <a:solidFill>
                          <a:srgbClr val="00808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14:paraId="43488B4F" w14:textId="77777777" w:rsidR="00D739D5" w:rsidRDefault="00426962">
                            <w:pPr>
                              <w:pStyle w:val="Beschriftung"/>
                              <w:rPr>
                                <w:lang w:val="en-US"/>
                              </w:rPr>
                            </w:pPr>
                            <w:proofErr w:type="spellStart"/>
                            <w:r>
                              <w:rPr>
                                <w:lang w:val="en-US"/>
                              </w:rPr>
                              <w:t>Abbildung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</w:t>
                            </w:r>
                            <w:r>
                              <w:fldChar w:fldCharType="begin"/>
                            </w:r>
                            <w:r>
                              <w:rPr>
                                <w:lang w:val="en-US"/>
                              </w:rPr>
                              <w:instrText xml:space="preserve"> SEQ Abbildung \* ARABIC 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lang w:val="en-US"/>
                              </w:rPr>
                              <w:t>1</w:t>
                            </w:r>
                            <w:r>
                              <w:fldChar w:fldCharType="end"/>
                            </w:r>
                            <w:r>
                              <w:rPr>
                                <w:lang w:val="en-US"/>
                              </w:rPr>
                              <w:t xml:space="preserve">: Chinese corner store shelf by </w:t>
                            </w:r>
                            <w:proofErr w:type="spellStart"/>
                            <w:r>
                              <w:rPr>
                                <w:lang w:val="en-US"/>
                              </w:rPr>
                              <w:t>logatfer</w:t>
                            </w:r>
                            <w:proofErr w:type="spellEnd"/>
                            <w:r>
                              <w:rPr>
                                <w:lang w:val="en-US"/>
                              </w:rPr>
                              <w:t xml:space="preserve"> is licensed under </w:t>
                            </w:r>
                            <w:hyperlink r:id="rId11" w:tooltip="https://creativecommons.org/licenses/by-sa/2.0/de/" w:history="1">
                              <w:r>
                                <w:rPr>
                                  <w:rStyle w:val="Hyperlink"/>
                                  <w:lang w:val="en-US"/>
                                </w:rPr>
                                <w:t>CC BY-SA 2.0</w:t>
                              </w:r>
                            </w:hyperlink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" o:spid="_x0000_s9" o:spt="202" type="#_x0000_t202" style="position:absolute;z-index:251658244;o:allowoverlap:true;o:allowincell:true;mso-position-horizontal-relative:text;margin-left:-6.35pt;mso-position-horizontal:absolute;mso-position-vertical-relative:text;margin-top:141.75pt;mso-position-vertical:absolute;width:195.80pt;height:22.55pt;mso-wrap-distance-left:9.00pt;mso-wrap-distance-top:0.00pt;mso-wrap-distance-right:9.00pt;mso-wrap-distance-bottom:0.00pt;v-text-anchor:top;visibility:visible;" fillcolor="#008080" stroked="f">
                <w10:wrap type="topAndBottom"/>
                <v:textbox inset="0,0,0,0">
                  <w:txbxContent>
                    <w:p>
                      <w:pPr>
                        <w:pStyle w:val="794"/>
                        <w:pBdr/>
                        <w:spacing/>
                        <w:ind/>
                        <w:rPr>
                          <w:lang w:val="en-US"/>
                        </w:rPr>
                      </w:pPr>
                      <w:r>
                        <w:rPr>
                          <w:lang w:val="en-US"/>
                        </w:rPr>
                        <w:t xml:space="preserve">Abbildung </w:t>
                      </w:r>
                      <w:r>
                        <w:fldChar w:fldCharType="begin"/>
                      </w:r>
                      <w:r>
                        <w:rPr>
                          <w:lang w:val="en-US"/>
                        </w:rPr>
                        <w:instrText xml:space="preserve"> SEQ Abbildung \* ARABIC </w:instrText>
                      </w:r>
                      <w:r>
                        <w:fldChar w:fldCharType="separate"/>
                      </w:r>
                      <w:r>
                        <w:rPr>
                          <w:lang w:val="en-US"/>
                        </w:rPr>
                        <w:t xml:space="preserve">1</w:t>
                      </w:r>
                      <w:r>
                        <w:fldChar w:fldCharType="end"/>
                      </w:r>
                      <w:r>
                        <w:rPr>
                          <w:lang w:val="en-US"/>
                        </w:rPr>
                        <w:t xml:space="preserve">: Chinese corner store shelf by logatfer is licensed under </w:t>
                      </w:r>
                      <w:hyperlink r:id="rId14" w:tooltip="https://creativecommons.org/licenses/by-sa/2.0/de/" w:history="1">
                        <w:r>
                          <w:rPr>
                            <w:rStyle w:val="792"/>
                            <w:lang w:val="en-US"/>
                          </w:rPr>
                          <w:t xml:space="preserve">CC BY-SA 2.0</w:t>
                        </w:r>
                      </w:hyperlink>
                      <w:r/>
                      <w:r>
                        <w:rPr>
                          <w:lang w:val="en-US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8241" behindDoc="0" locked="0" layoutInCell="1" allowOverlap="1" wp14:anchorId="2B1ED146" wp14:editId="584F2745">
                <wp:simplePos x="0" y="0"/>
                <wp:positionH relativeFrom="column">
                  <wp:posOffset>-81056</wp:posOffset>
                </wp:positionH>
                <wp:positionV relativeFrom="paragraph">
                  <wp:posOffset>85165</wp:posOffset>
                </wp:positionV>
                <wp:extent cx="2486660" cy="1657985"/>
                <wp:effectExtent l="0" t="0" r="8890" b="0"/>
                <wp:wrapTopAndBottom/>
                <wp:docPr id="11" name="Grafik 2" descr="Ein Bild, das Geschäft, Einzelhandelsgeschäft, Szene, Supermark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90305762" name="Grafik 2" descr="Ein Bild, das Geschäft, Einzelhandelsgeschäft, Szene, Supermarkt enthält.&#10;&#10;Automatisch generierte Beschreibung"/>
                        <pic:cNvPicPr>
                          <a:picLocks noChangeAspect="1"/>
                        </pic:cNvPicPr>
                      </pic:nvPicPr>
                      <pic:blipFill>
                        <a:blip r:embed="rId15"/>
                        <a:stretch/>
                      </pic:blipFill>
                      <pic:spPr bwMode="auto">
                        <a:xfrm>
                          <a:off x="0" y="0"/>
                          <a:ext cx="2486660" cy="1657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" o:spid="_x0000_s10" type="#_x0000_t75" style="position:absolute;z-index:251658241;o:allowoverlap:true;o:allowincell:true;mso-position-horizontal-relative:text;margin-left:-6.38pt;mso-position-horizontal:absolute;mso-position-vertical-relative:text;margin-top:6.71pt;mso-position-vertical:absolute;width:195.80pt;height:130.55pt;mso-wrap-distance-left:9.00pt;mso-wrap-distance-top:0.00pt;mso-wrap-distance-right:9.00pt;mso-wrap-distance-bottom:0.00pt;z-index:1;" stroked="f">
                <w10:wrap type="topAndBottom"/>
                <v:imagedata r:id="rId16" o:title=""/>
                <o:lock v:ext="edit" rotation="t"/>
              </v:shape>
            </w:pict>
          </mc:Fallback>
        </mc:AlternateContent>
      </w:r>
    </w:p>
    <w:p w14:paraId="69C7FDC1" w14:textId="77777777" w:rsidR="00D739D5" w:rsidRDefault="00D739D5"/>
    <w:p w14:paraId="385ED757" w14:textId="77777777" w:rsidR="00D739D5" w:rsidRDefault="00D739D5"/>
    <w:p w14:paraId="2977F29C" w14:textId="77777777" w:rsidR="00D739D5" w:rsidRDefault="00D739D5"/>
    <w:p w14:paraId="79A30184" w14:textId="77777777" w:rsidR="00D739D5" w:rsidRDefault="00D739D5"/>
    <w:p w14:paraId="7D7E23A7" w14:textId="77777777" w:rsidR="00D739D5" w:rsidRDefault="00D739D5"/>
    <w:p w14:paraId="6B2AC3DD" w14:textId="77777777" w:rsidR="00D739D5" w:rsidRDefault="00D739D5"/>
    <w:p w14:paraId="62A8DB69" w14:textId="77777777" w:rsidR="00D739D5" w:rsidRDefault="00D739D5"/>
    <w:p w14:paraId="02F63B2B" w14:textId="77777777" w:rsidR="00D739D5" w:rsidRDefault="00426962">
      <w:pPr>
        <w:rPr>
          <w:color w:val="0000FF"/>
          <w:sz w:val="18"/>
          <w:szCs w:val="18"/>
        </w:rPr>
      </w:pPr>
      <w:r>
        <w:rPr>
          <w:color w:val="0000FF"/>
          <w:sz w:val="18"/>
          <w:szCs w:val="18"/>
        </w:rPr>
        <w:br w:type="page" w:clear="all"/>
      </w:r>
    </w:p>
    <w:p w14:paraId="3B4882F0" w14:textId="77777777" w:rsidR="00D739D5" w:rsidRDefault="00426962">
      <w:pPr>
        <w:rPr>
          <w:color w:val="0000FF"/>
          <w:sz w:val="18"/>
          <w:szCs w:val="18"/>
        </w:rPr>
      </w:pPr>
      <w:r>
        <w:rPr>
          <w:noProof/>
          <w:sz w:val="24"/>
          <w:szCs w:val="24"/>
        </w:rPr>
        <w:lastRenderedPageBreak/>
        <mc:AlternateContent>
          <mc:Choice Requires="wpg">
            <w:drawing>
              <wp:anchor distT="0" distB="0" distL="114300" distR="114300" simplePos="0" relativeHeight="251658245" behindDoc="0" locked="0" layoutInCell="1" allowOverlap="1" wp14:anchorId="6FA26EC9" wp14:editId="4581045D">
                <wp:simplePos x="0" y="0"/>
                <wp:positionH relativeFrom="column">
                  <wp:posOffset>-232410</wp:posOffset>
                </wp:positionH>
                <wp:positionV relativeFrom="paragraph">
                  <wp:posOffset>-80608</wp:posOffset>
                </wp:positionV>
                <wp:extent cx="6356985" cy="6351494"/>
                <wp:effectExtent l="0" t="0" r="24765" b="11430"/>
                <wp:wrapNone/>
                <wp:docPr id="12" name="Textfeld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6356985" cy="6351494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 w="6350">
                          <a:solidFill>
                            <a:srgbClr val="008080"/>
                          </a:solidFill>
                        </a:ln>
                      </wps:spPr>
                      <wps:txbx>
                        <w:txbxContent>
                          <w:p w14:paraId="32638E9C" w14:textId="77777777" w:rsidR="00D739D5" w:rsidRDefault="00426962">
                            <w:r>
                              <w:rPr>
                                <w:noProof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1E0B186F" wp14:editId="2AB5119F">
                                      <wp:extent cx="0" cy="19050"/>
                                      <wp:effectExtent l="0" t="0" r="0" b="0"/>
                                      <wp:docPr id="13" name="_x0000_i1030"/>
                                      <wp:cNvGraphicFramePr/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/>
                                            <wps:spPr bwMode="auto">
                                              <a:xfrm>
                                                <a:off x="0" y="0"/>
                                                <a:ext cx="0" cy="190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A0A0A0"/>
                                              </a:solidFill>
                                              <a:ln>
                                                <a:noFill/>
                                              </a:ln>
                                            </wps:spPr>
                                            <wps:bodyPr rot="0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128C711A" id="_x0000_i1030" o:spid="_x0000_s1026" style="width:0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" fillcolor="#a0a0a0" stroked="f"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  <w:p w14:paraId="3062D3BC" w14:textId="77777777" w:rsidR="00D739D5" w:rsidRDefault="0042696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Style w:val="Hyperlink"/>
                                <w:b/>
                                <w:color w:val="auto"/>
                                <w:u w:val="none"/>
                              </w:rPr>
                              <w:t>4. Ich kann die Greifzone identifizieren und erläutern, welche Art von Produkten dort zu finden sind.</w:t>
                            </w:r>
                          </w:p>
                          <w:p w14:paraId="5A619DB3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124453789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Gar nicht</w:t>
                            </w:r>
                          </w:p>
                          <w:p w14:paraId="6DEBC406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63525881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Wenig</w:t>
                            </w:r>
                          </w:p>
                          <w:p w14:paraId="08CC1EE2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818258856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Teils-Teils</w:t>
                            </w:r>
                          </w:p>
                          <w:p w14:paraId="19C96B97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7636639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Ziemlich</w:t>
                            </w:r>
                          </w:p>
                          <w:p w14:paraId="5F314F21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102455903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Völlig</w:t>
                            </w:r>
                          </w:p>
                          <w:p w14:paraId="01B58593" w14:textId="77777777" w:rsidR="00D739D5" w:rsidRDefault="00426962">
                            <w:r>
                              <w:rPr>
                                <w:noProof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7F71DC8C" wp14:editId="4E26D441">
                                      <wp:extent cx="0" cy="19050"/>
                                      <wp:effectExtent l="0" t="0" r="0" b="0"/>
                                      <wp:docPr id="14" name="_x0000_i1032"/>
                                      <wp:cNvGraphicFramePr/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/>
                                            <wps:spPr bwMode="auto">
                                              <a:xfrm>
                                                <a:off x="0" y="0"/>
                                                <a:ext cx="0" cy="190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A0A0A0"/>
                                              </a:solidFill>
                                              <a:ln>
                                                <a:noFill/>
                                              </a:ln>
                                            </wps:spPr>
                                            <wps:bodyPr rot="0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761A5B67" id="_x0000_i1032" o:spid="_x0000_s1026" style="width:0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" fillcolor="#a0a0a0" stroked="f"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  <w:p w14:paraId="2BD2110D" w14:textId="77777777" w:rsidR="00D739D5" w:rsidRDefault="0042696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Style w:val="Hyperlink"/>
                                <w:b/>
                                <w:color w:val="auto"/>
                                <w:u w:val="none"/>
                              </w:rPr>
                              <w:t>5. Ich kann die Bückzone erklären und Beispiele für Produkte angeben, die dort platziert werden.</w:t>
                            </w:r>
                          </w:p>
                          <w:p w14:paraId="34E4DF7D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131132304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Gar nicht</w:t>
                            </w:r>
                          </w:p>
                          <w:p w14:paraId="4B5E9EFE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113178304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Wenig</w:t>
                            </w:r>
                          </w:p>
                          <w:p w14:paraId="08065549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175346569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Teils-Teils</w:t>
                            </w:r>
                          </w:p>
                          <w:p w14:paraId="76029148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394654319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Ziemlich</w:t>
                            </w:r>
                          </w:p>
                          <w:p w14:paraId="5B8C6719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1382006072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Völlig</w:t>
                            </w:r>
                          </w:p>
                          <w:p w14:paraId="345C124F" w14:textId="77777777" w:rsidR="00D739D5" w:rsidRDefault="00426962">
                            <w:r>
                              <w:rPr>
                                <w:noProof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42A9A2F2" wp14:editId="00DCF5E2">
                                      <wp:extent cx="0" cy="19050"/>
                                      <wp:effectExtent l="0" t="0" r="0" b="0"/>
                                      <wp:docPr id="15" name="_x0000_i1034"/>
                                      <wp:cNvGraphicFramePr/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/>
                                            <wps:spPr bwMode="auto">
                                              <a:xfrm>
                                                <a:off x="0" y="0"/>
                                                <a:ext cx="0" cy="1905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solidFill>
                                                <a:srgbClr val="A0A0A0"/>
                                              </a:solidFill>
                                              <a:ln>
                                                <a:noFill/>
                                              </a:ln>
                                            </wps:spPr>
                                            <wps:bodyPr rot="0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rect w14:anchorId="5433D164" id="_x0000_i1034" o:spid="_x0000_s1026" style="width:0;height:1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" fillcolor="#a0a0a0" stroked="f">
                                      <w10:anchorlock/>
                                    </v:rect>
                                  </w:pict>
                                </mc:Fallback>
                              </mc:AlternateContent>
                            </w:r>
                          </w:p>
                          <w:p w14:paraId="4B372D93" w14:textId="77777777" w:rsidR="00D739D5" w:rsidRDefault="00426962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rStyle w:val="Hyperlink"/>
                                <w:b/>
                                <w:color w:val="auto"/>
                                <w:u w:val="none"/>
                              </w:rPr>
                              <w:t>6. Ich kann Produkte basierend auf ihren Eigenschaften in die richtige Regalzone einordnen.</w:t>
                            </w:r>
                          </w:p>
                          <w:p w14:paraId="1EDC482E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198962983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Gar nicht</w:t>
                            </w:r>
                          </w:p>
                          <w:p w14:paraId="03C9D625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190448559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Wenig</w:t>
                            </w:r>
                          </w:p>
                          <w:p w14:paraId="7128FD37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1678263908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Teils-Teils</w:t>
                            </w:r>
                          </w:p>
                          <w:p w14:paraId="4C871486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132849524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Ziemlich</w:t>
                            </w:r>
                          </w:p>
                          <w:p w14:paraId="752B4818" w14:textId="77777777" w:rsidR="00D739D5" w:rsidRDefault="00426962">
                            <w:pPr>
                              <w:ind w:left="720"/>
                              <w:rPr>
                                <w:rFonts w:eastAsiaTheme="minorHAnsi"/>
                                <w:lang w:eastAsia="en-US"/>
                              </w:rPr>
                            </w:pPr>
                            <w:sdt>
                              <w:sdtPr>
                                <w:rPr>
                                  <w:rFonts w:eastAsiaTheme="minorHAnsi"/>
                                  <w:lang w:eastAsia="en-US"/>
                                </w:rPr>
                                <w:id w:val="-248515141"/>
                                <w14:checkbox>
                                  <w14:checked w14:val="0"/>
                                  <w14:checkedState w14:val="2612" w14:font="MS Gothic"/>
                                  <w14:uncheckedState w14:val="2610" w14:font="MS Gothic"/>
                                </w14:checkbox>
                              </w:sdtPr>
                              <w:sdtEndPr/>
                              <w:sdtContent>
                                <w:r>
                                  <w:rPr>
                                    <w:rFonts w:ascii="MS Gothic" w:eastAsia="MS Gothic" w:hAnsi="MS Gothic" w:hint="eastAsia"/>
                                    <w:lang w:eastAsia="en-US"/>
                                  </w:rPr>
                                  <w:t>☐</w:t>
                                </w:r>
                              </w:sdtContent>
                            </w:sdt>
                            <w:r>
                              <w:rPr>
                                <w:rFonts w:eastAsiaTheme="minorHAnsi"/>
                                <w:lang w:eastAsia="en-US"/>
                              </w:rPr>
                              <w:tab/>
                              <w:t>Völlig</w:t>
                            </w:r>
                          </w:p>
                          <w:p w14:paraId="1879C4BF" w14:textId="77777777" w:rsidR="00D739D5" w:rsidRDefault="00D739D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4" o:spid="_x0000_s14" o:spt="202" type="#_x0000_t202" style="position:absolute;z-index:251658245;o:allowoverlap:true;o:allowincell:true;mso-position-horizontal-relative:text;margin-left:-18.30pt;mso-position-horizontal:absolute;mso-position-vertical-relative:text;margin-top:-6.35pt;mso-position-vertical:absolute;width:500.55pt;height:500.12pt;mso-wrap-distance-left:9.00pt;mso-wrap-distance-top:0.00pt;mso-wrap-distance-right:9.00pt;mso-wrap-distance-bottom:0.00pt;v-text-anchor:top;visibility:visible;" fillcolor="#DBE9F5" strokecolor="#00808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/>
                      </w:pPr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0" cy="19050"/>
                                <wp:effectExtent l="0" t="0" r="0" b="0"/>
                                <wp:docPr id="13" name="_x0000_i1030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Pr id="0" name=""/>
                                      <wps:cNvSpPr/>
                                      <wps:spPr bwMode="auto">
                                        <a:xfrm>
                                          <a:off x="0" y="0"/>
                                          <a:ext cx="0" cy="190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A0A0A0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bodyPr rot="0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 id="shape 11" o:spid="_x0000_s11" o:spt="1" type="#_x0000_t1" style="width:0.00pt;height:1.50pt;mso-wrap-distance-left:0.00pt;mso-wrap-distance-top:0.00pt;mso-wrap-distance-right:0.00pt;mso-wrap-distance-bottom:0.00pt;visibility:visible;" fillcolor="#A0A0A0" stroked="f"/>
                            </w:pict>
                          </mc:Fallback>
                        </mc:AlternateContent>
                      </w:r>
                      <w:r/>
                    </w:p>
                    <w:p>
                      <w:pPr>
                        <w:pBdr/>
                        <w:spacing/>
                        <w:ind/>
                        <w:rPr>
                          <w:b/>
                        </w:rPr>
                      </w:pPr>
                      <w:r>
                        <w:rPr>
                          <w:rStyle w:val="792"/>
                          <w:b/>
                          <w:color w:val="auto"/>
                          <w:u w:val="none"/>
                        </w:rPr>
                        <w:t xml:space="preserve">4. Ich kann die Greifzone identifizieren und erläutern, welche Art von Produkten dort zu finden sind.</w:t>
                      </w:r>
                      <w:r>
                        <w:rPr>
                          <w:b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124453789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Gar nicht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63525881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Wenig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818258856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Teils-Teils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7636639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Ziemlich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102455903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Völlig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/>
                      </w:pPr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0" cy="19050"/>
                                <wp:effectExtent l="0" t="0" r="0" b="0"/>
                                <wp:docPr id="14" name="_x0000_i1032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Pr id="0" name=""/>
                                      <wps:cNvSpPr/>
                                      <wps:spPr bwMode="auto">
                                        <a:xfrm>
                                          <a:off x="0" y="0"/>
                                          <a:ext cx="0" cy="190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A0A0A0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bodyPr rot="0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 id="shape 12" o:spid="_x0000_s12" o:spt="1" type="#_x0000_t1" style="width:0.00pt;height:1.50pt;mso-wrap-distance-left:0.00pt;mso-wrap-distance-top:0.00pt;mso-wrap-distance-right:0.00pt;mso-wrap-distance-bottom:0.00pt;visibility:visible;" fillcolor="#A0A0A0" stroked="f"/>
                            </w:pict>
                          </mc:Fallback>
                        </mc:AlternateContent>
                      </w:r>
                      <w:r/>
                    </w:p>
                    <w:p>
                      <w:pPr>
                        <w:pBdr/>
                        <w:spacing/>
                        <w:ind/>
                        <w:rPr>
                          <w:b/>
                        </w:rPr>
                      </w:pPr>
                      <w:r>
                        <w:rPr>
                          <w:rStyle w:val="792"/>
                          <w:b/>
                          <w:color w:val="auto"/>
                          <w:u w:val="none"/>
                        </w:rPr>
                        <w:t xml:space="preserve">5. Ich kann die Bückzone erklären und Beispiele für Produkte angeben, die dort platziert werden.</w:t>
                      </w:r>
                      <w:r>
                        <w:rPr>
                          <w:b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131132304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Gar nicht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113178304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Wenig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175346569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Teils-Teils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394654319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Ziemlich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1382006072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Völlig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/>
                      </w:pPr>
                      <w:r>
                        <mc:AlternateContent>
                          <mc:Choice Requires="wpg">
                            <w:drawing>
                              <wp:inline xmlns:wp="http://schemas.openxmlformats.org/drawingml/2006/wordprocessingDrawing" distT="0" distB="0" distL="0" distR="0">
                                <wp:extent cx="0" cy="19050"/>
                                <wp:effectExtent l="0" t="0" r="0" b="0"/>
                                <wp:docPr id="15" name="_x0000_i1034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Pr id="0" name=""/>
                                      <wps:cNvSpPr/>
                                      <wps:spPr bwMode="auto">
                                        <a:xfrm>
                                          <a:off x="0" y="0"/>
                                          <a:ext cx="0" cy="1905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A0A0A0"/>
                                        </a:solidFill>
                                        <a:ln>
                                          <a:noFill/>
                                        </a:ln>
                                      </wps:spPr>
                                      <wps:bodyPr rot="0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 id="shape 13" o:spid="_x0000_s13" o:spt="1" type="#_x0000_t1" style="width:0.00pt;height:1.50pt;mso-wrap-distance-left:0.00pt;mso-wrap-distance-top:0.00pt;mso-wrap-distance-right:0.00pt;mso-wrap-distance-bottom:0.00pt;visibility:visible;" fillcolor="#A0A0A0" stroked="f"/>
                            </w:pict>
                          </mc:Fallback>
                        </mc:AlternateContent>
                      </w:r>
                      <w:r/>
                    </w:p>
                    <w:p>
                      <w:pPr>
                        <w:pBdr/>
                        <w:spacing/>
                        <w:ind/>
                        <w:rPr>
                          <w:b/>
                        </w:rPr>
                      </w:pPr>
                      <w:r>
                        <w:rPr>
                          <w:rStyle w:val="792"/>
                          <w:b/>
                          <w:color w:val="auto"/>
                          <w:u w:val="none"/>
                        </w:rPr>
                        <w:t xml:space="preserve">6. Ich kann Produkte basierend auf ihren Eigenschaften in die richtige Regalzone einordnen.</w:t>
                      </w:r>
                      <w:r>
                        <w:rPr>
                          <w:b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198962983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Gar nicht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190448559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Wenig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1678263908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Teils-Teils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132849524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Ziemlich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 w:left="720"/>
                        <w:rPr>
                          <w:rFonts w:eastAsiaTheme="minorHAnsi"/>
                          <w:lang w:eastAsia="en-US"/>
                        </w:rPr>
                      </w:pPr>
                      <w:r/>
                      <w:sdt>
                        <w:sdtPr>
                          <w15:appearance w15:val="boundingBox"/>
                          <w:id w:val="-248515141"/>
                          <w14:checkbox>
                            <w14:checked w14:val="0"/>
                            <w14:checkedState w14:val="2612" w14:font="MS Gothic"/>
                            <w14:uncheckedState w14:val="2610" w14:font="MS Gothic"/>
                          </w14:checkbox>
                          <w:rPr>
                            <w:rFonts w:eastAsiaTheme="minorHAnsi"/>
                            <w:lang w:eastAsia="en-US"/>
                          </w:rPr>
                        </w:sdtPr>
                        <w:sdtContent>
                          <w:r>
                            <w:rPr>
                              <w:rFonts w:hint="eastAsia" w:ascii="MS Gothic" w:hAnsi="MS Gothic" w:eastAsia="MS Gothic"/>
                              <w:lang w:eastAsia="en-US"/>
                            </w:rPr>
                            <w:t xml:space="preserve">☐</w:t>
                          </w:r>
                        </w:sdtContent>
                      </w:sdt>
                      <w:r>
                        <w:rPr>
                          <w:rFonts w:eastAsiaTheme="minorHAnsi"/>
                          <w:lang w:eastAsia="en-US"/>
                        </w:rPr>
                        <w:tab/>
                        <w:t xml:space="preserve">Völlig</w:t>
                      </w:r>
                      <w:r>
                        <w:rPr>
                          <w:rFonts w:eastAsiaTheme="minorHAnsi"/>
                          <w:lang w:eastAsia="en-US"/>
                        </w:rPr>
                      </w:r>
                    </w:p>
                    <w:p>
                      <w:pPr>
                        <w:pBdr/>
                        <w:spacing/>
                        <w:ind/>
                        <w:rPr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</w:p>
    <w:p w14:paraId="67D4125F" w14:textId="77777777" w:rsidR="00D739D5" w:rsidRDefault="00D739D5">
      <w:pPr>
        <w:rPr>
          <w:color w:val="0000FF"/>
          <w:sz w:val="18"/>
          <w:szCs w:val="18"/>
        </w:rPr>
      </w:pPr>
    </w:p>
    <w:p w14:paraId="4DD1A78B" w14:textId="77777777" w:rsidR="00D739D5" w:rsidRDefault="00D739D5">
      <w:pPr>
        <w:rPr>
          <w:color w:val="0000FF"/>
          <w:sz w:val="18"/>
          <w:szCs w:val="18"/>
        </w:rPr>
      </w:pPr>
    </w:p>
    <w:p w14:paraId="7F1561F3" w14:textId="77777777" w:rsidR="00D739D5" w:rsidRDefault="00D739D5">
      <w:pPr>
        <w:rPr>
          <w:color w:val="0000FF"/>
          <w:sz w:val="18"/>
          <w:szCs w:val="18"/>
        </w:rPr>
      </w:pPr>
    </w:p>
    <w:p w14:paraId="725B9B0A" w14:textId="77777777" w:rsidR="00D739D5" w:rsidRDefault="00D739D5">
      <w:pPr>
        <w:rPr>
          <w:color w:val="0000FF"/>
          <w:sz w:val="18"/>
          <w:szCs w:val="18"/>
        </w:rPr>
      </w:pPr>
    </w:p>
    <w:p w14:paraId="3F57C0E6" w14:textId="77777777" w:rsidR="00D739D5" w:rsidRDefault="00D739D5">
      <w:pPr>
        <w:rPr>
          <w:color w:val="0000FF"/>
          <w:sz w:val="18"/>
          <w:szCs w:val="18"/>
        </w:rPr>
      </w:pPr>
    </w:p>
    <w:p w14:paraId="2490118C" w14:textId="77777777" w:rsidR="00D739D5" w:rsidRDefault="00D739D5">
      <w:pPr>
        <w:rPr>
          <w:color w:val="0000FF"/>
          <w:sz w:val="18"/>
          <w:szCs w:val="18"/>
        </w:rPr>
      </w:pPr>
    </w:p>
    <w:p w14:paraId="45FDE11B" w14:textId="77777777" w:rsidR="00D739D5" w:rsidRDefault="00D739D5">
      <w:pPr>
        <w:rPr>
          <w:color w:val="0000FF"/>
          <w:sz w:val="18"/>
          <w:szCs w:val="18"/>
        </w:rPr>
      </w:pPr>
    </w:p>
    <w:p w14:paraId="37B199F5" w14:textId="77777777" w:rsidR="00D739D5" w:rsidRDefault="00D739D5">
      <w:pPr>
        <w:rPr>
          <w:color w:val="0000FF"/>
          <w:sz w:val="18"/>
          <w:szCs w:val="18"/>
        </w:rPr>
      </w:pPr>
    </w:p>
    <w:p w14:paraId="336C1AFB" w14:textId="77777777" w:rsidR="00D739D5" w:rsidRDefault="00D739D5">
      <w:pPr>
        <w:rPr>
          <w:color w:val="0000FF"/>
          <w:sz w:val="18"/>
          <w:szCs w:val="18"/>
        </w:rPr>
      </w:pPr>
    </w:p>
    <w:p w14:paraId="5553D3E4" w14:textId="77777777" w:rsidR="00D739D5" w:rsidRDefault="00D739D5">
      <w:pPr>
        <w:rPr>
          <w:color w:val="0000FF"/>
          <w:sz w:val="18"/>
          <w:szCs w:val="18"/>
        </w:rPr>
      </w:pPr>
    </w:p>
    <w:p w14:paraId="0BF4C153" w14:textId="77777777" w:rsidR="00D739D5" w:rsidRDefault="00D739D5">
      <w:pPr>
        <w:rPr>
          <w:color w:val="0000FF"/>
          <w:sz w:val="18"/>
          <w:szCs w:val="18"/>
        </w:rPr>
      </w:pPr>
    </w:p>
    <w:p w14:paraId="47A94B6B" w14:textId="77777777" w:rsidR="00D739D5" w:rsidRDefault="00D739D5">
      <w:pPr>
        <w:rPr>
          <w:color w:val="0000FF"/>
          <w:sz w:val="18"/>
          <w:szCs w:val="18"/>
        </w:rPr>
      </w:pPr>
    </w:p>
    <w:p w14:paraId="44BF1F8A" w14:textId="77777777" w:rsidR="00D739D5" w:rsidRDefault="00D739D5">
      <w:pPr>
        <w:rPr>
          <w:color w:val="0000FF"/>
          <w:sz w:val="18"/>
          <w:szCs w:val="18"/>
        </w:rPr>
      </w:pPr>
    </w:p>
    <w:p w14:paraId="7329B889" w14:textId="77777777" w:rsidR="00D739D5" w:rsidRDefault="00D739D5">
      <w:pPr>
        <w:rPr>
          <w:color w:val="0000FF"/>
          <w:sz w:val="18"/>
          <w:szCs w:val="18"/>
        </w:rPr>
      </w:pPr>
    </w:p>
    <w:p w14:paraId="229963F2" w14:textId="77777777" w:rsidR="00D739D5" w:rsidRDefault="00D739D5">
      <w:pPr>
        <w:rPr>
          <w:color w:val="0000FF"/>
          <w:sz w:val="18"/>
          <w:szCs w:val="18"/>
        </w:rPr>
      </w:pPr>
    </w:p>
    <w:p w14:paraId="719BFE46" w14:textId="77777777" w:rsidR="00D739D5" w:rsidRDefault="00D739D5">
      <w:pPr>
        <w:rPr>
          <w:color w:val="0000FF"/>
          <w:sz w:val="18"/>
          <w:szCs w:val="18"/>
        </w:rPr>
      </w:pPr>
    </w:p>
    <w:p w14:paraId="0876A896" w14:textId="77777777" w:rsidR="00D739D5" w:rsidRDefault="00D739D5">
      <w:pPr>
        <w:rPr>
          <w:color w:val="0000FF"/>
          <w:sz w:val="18"/>
          <w:szCs w:val="18"/>
        </w:rPr>
      </w:pPr>
    </w:p>
    <w:p w14:paraId="4B2E3E5C" w14:textId="77777777" w:rsidR="00D739D5" w:rsidRDefault="00D739D5">
      <w:pPr>
        <w:rPr>
          <w:color w:val="0000FF"/>
          <w:sz w:val="18"/>
          <w:szCs w:val="18"/>
        </w:rPr>
      </w:pPr>
    </w:p>
    <w:p w14:paraId="481B2E48" w14:textId="77777777" w:rsidR="00D739D5" w:rsidRDefault="00D739D5">
      <w:pPr>
        <w:rPr>
          <w:color w:val="0000FF"/>
          <w:sz w:val="18"/>
          <w:szCs w:val="18"/>
        </w:rPr>
      </w:pPr>
    </w:p>
    <w:p w14:paraId="55CB5859" w14:textId="77777777" w:rsidR="00D739D5" w:rsidRDefault="00D739D5">
      <w:pPr>
        <w:rPr>
          <w:color w:val="0000FF"/>
          <w:sz w:val="18"/>
          <w:szCs w:val="18"/>
        </w:rPr>
      </w:pPr>
    </w:p>
    <w:p w14:paraId="75092027" w14:textId="77777777" w:rsidR="00D739D5" w:rsidRDefault="00D739D5">
      <w:pPr>
        <w:rPr>
          <w:color w:val="0000FF"/>
          <w:sz w:val="18"/>
          <w:szCs w:val="18"/>
        </w:rPr>
      </w:pPr>
    </w:p>
    <w:p w14:paraId="7A235F7E" w14:textId="77777777" w:rsidR="00D739D5" w:rsidRDefault="00D739D5">
      <w:pPr>
        <w:rPr>
          <w:color w:val="0000FF"/>
          <w:sz w:val="18"/>
          <w:szCs w:val="18"/>
        </w:rPr>
      </w:pPr>
    </w:p>
    <w:p w14:paraId="3A135132" w14:textId="77777777" w:rsidR="00D739D5" w:rsidRDefault="00D739D5">
      <w:pPr>
        <w:rPr>
          <w:color w:val="0000FF"/>
          <w:sz w:val="18"/>
          <w:szCs w:val="18"/>
        </w:rPr>
      </w:pPr>
    </w:p>
    <w:p w14:paraId="121EBEB6" w14:textId="77777777" w:rsidR="00D739D5" w:rsidRDefault="00D739D5">
      <w:pPr>
        <w:rPr>
          <w:color w:val="0000FF"/>
          <w:sz w:val="18"/>
          <w:szCs w:val="18"/>
        </w:rPr>
      </w:pPr>
    </w:p>
    <w:p w14:paraId="408713E6" w14:textId="77777777" w:rsidR="00D739D5" w:rsidRDefault="00D739D5">
      <w:pPr>
        <w:rPr>
          <w:color w:val="0000FF"/>
          <w:sz w:val="18"/>
          <w:szCs w:val="18"/>
        </w:rPr>
      </w:pPr>
    </w:p>
    <w:p w14:paraId="191338D9" w14:textId="77777777" w:rsidR="00D739D5" w:rsidRDefault="00D739D5">
      <w:pPr>
        <w:rPr>
          <w:color w:val="0000FF"/>
          <w:sz w:val="18"/>
          <w:szCs w:val="18"/>
        </w:rPr>
      </w:pPr>
    </w:p>
    <w:p w14:paraId="11788B97" w14:textId="77777777" w:rsidR="00D739D5" w:rsidRDefault="00D739D5">
      <w:pPr>
        <w:rPr>
          <w:color w:val="0000FF"/>
          <w:sz w:val="18"/>
          <w:szCs w:val="18"/>
        </w:rPr>
      </w:pPr>
    </w:p>
    <w:p w14:paraId="588FE084" w14:textId="77777777" w:rsidR="00D739D5" w:rsidRDefault="00D739D5">
      <w:pPr>
        <w:rPr>
          <w:color w:val="0000FF"/>
          <w:sz w:val="18"/>
          <w:szCs w:val="18"/>
        </w:rPr>
      </w:pPr>
    </w:p>
    <w:p w14:paraId="22A51ECB" w14:textId="77777777" w:rsidR="00D739D5" w:rsidRDefault="00D739D5">
      <w:pPr>
        <w:rPr>
          <w:color w:val="0000FF"/>
          <w:sz w:val="18"/>
          <w:szCs w:val="18"/>
        </w:rPr>
      </w:pPr>
    </w:p>
    <w:p w14:paraId="339B085F" w14:textId="77777777" w:rsidR="00D739D5" w:rsidRDefault="00D739D5">
      <w:pPr>
        <w:rPr>
          <w:color w:val="0000FF"/>
          <w:sz w:val="18"/>
          <w:szCs w:val="18"/>
        </w:rPr>
      </w:pPr>
    </w:p>
    <w:p w14:paraId="5D9CE7F2" w14:textId="77777777" w:rsidR="00D739D5" w:rsidRDefault="00426962">
      <w:pPr>
        <w:rPr>
          <w:color w:val="0000FF"/>
          <w:sz w:val="18"/>
          <w:szCs w:val="18"/>
        </w:rPr>
      </w:pPr>
      <w:r>
        <w:rPr>
          <w:sz w:val="18"/>
          <w:szCs w:val="18"/>
        </w:rPr>
        <w:t xml:space="preserve">Ich-Kann-Liste © 2024 </w:t>
      </w:r>
      <w:proofErr w:type="spellStart"/>
      <w:r>
        <w:rPr>
          <w:sz w:val="18"/>
          <w:szCs w:val="18"/>
        </w:rPr>
        <w:t>by</w:t>
      </w:r>
      <w:proofErr w:type="spellEnd"/>
      <w:r>
        <w:rPr>
          <w:sz w:val="18"/>
          <w:szCs w:val="18"/>
        </w:rPr>
        <w:t xml:space="preserve"> Natalie Bachmann; Kevin </w:t>
      </w:r>
      <w:proofErr w:type="spellStart"/>
      <w:r>
        <w:rPr>
          <w:sz w:val="18"/>
          <w:szCs w:val="18"/>
        </w:rPr>
        <w:t>Hetterich</w:t>
      </w:r>
      <w:proofErr w:type="spellEnd"/>
      <w:r>
        <w:rPr>
          <w:sz w:val="18"/>
          <w:szCs w:val="18"/>
        </w:rPr>
        <w:t xml:space="preserve">; Franziska Julius; Martin Löffler </w:t>
      </w:r>
      <w:proofErr w:type="spellStart"/>
      <w:r>
        <w:rPr>
          <w:sz w:val="18"/>
          <w:szCs w:val="18"/>
        </w:rPr>
        <w:t>is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licensed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under</w:t>
      </w:r>
      <w:proofErr w:type="spellEnd"/>
      <w:r>
        <w:rPr>
          <w:sz w:val="18"/>
          <w:szCs w:val="18"/>
        </w:rPr>
        <w:t xml:space="preserve"> </w:t>
      </w:r>
      <w:hyperlink r:id="rId17" w:tooltip="https://creativecommons.org/licenses/by-sa/4.0/?ref=chooser-v1" w:history="1">
        <w:r>
          <w:rPr>
            <w:rStyle w:val="Hyperlink"/>
            <w:sz w:val="18"/>
            <w:szCs w:val="18"/>
          </w:rPr>
          <w:t xml:space="preserve">CC BY-SA 4.0 </w:t>
        </w:r>
        <w:r>
          <w:rPr>
            <w:noProof/>
            <w:color w:val="0000FF"/>
            <w:sz w:val="18"/>
            <w:szCs w:val="18"/>
          </w:rPr>
          <mc:AlternateContent>
            <mc:Choice Requires="wpg">
              <w:drawing>
                <wp:inline distT="0" distB="0" distL="0" distR="0" wp14:anchorId="01913AA2" wp14:editId="3B82F9F8">
                  <wp:extent cx="190500" cy="190500"/>
                  <wp:effectExtent l="0" t="0" r="0" b="0"/>
                  <wp:docPr id="16" name="Rechteck 16421668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/>
                        </wps:cNvSpPr>
                        <wps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a="http://schemas.openxmlformats.org/drawingml/2006/main">
              <w:pict>
                <v:shape id="shape 15" o:spid="_x0000_s15" o:spt="1" type="#_x0000_t1" style="width:15.00pt;height:15.00pt;mso-wrap-distance-left:0.00pt;mso-wrap-distance-top:0.00pt;mso-wrap-distance-right:0.00pt;mso-wrap-distance-bottom:0.00pt;visibility:visible;" filled="f" stroked="f"/>
              </w:pict>
            </mc:Fallback>
          </mc:AlternateContent>
        </w:r>
        <w:r>
          <w:rPr>
            <w:noProof/>
            <w:color w:val="0000FF"/>
            <w:sz w:val="18"/>
            <w:szCs w:val="18"/>
          </w:rPr>
          <mc:AlternateContent>
            <mc:Choice Requires="wpg">
              <w:drawing>
                <wp:inline distT="0" distB="0" distL="0" distR="0" wp14:anchorId="2ABC83E0" wp14:editId="1D1BF315">
                  <wp:extent cx="190500" cy="190500"/>
                  <wp:effectExtent l="0" t="0" r="0" b="0"/>
                  <wp:docPr id="17" name="Rechteck 45676846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/>
                        </wps:cNvSpPr>
                        <wps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a="http://schemas.openxmlformats.org/drawingml/2006/main">
              <w:pict>
                <v:shape id="shape 16" o:spid="_x0000_s16" o:spt="1" type="#_x0000_t1" style="width:15.00pt;height:15.00pt;mso-wrap-distance-left:0.00pt;mso-wrap-distance-top:0.00pt;mso-wrap-distance-right:0.00pt;mso-wrap-distance-bottom:0.00pt;visibility:visible;" filled="f" stroked="f"/>
              </w:pict>
            </mc:Fallback>
          </mc:AlternateContent>
        </w:r>
        <w:r>
          <w:rPr>
            <w:noProof/>
            <w:color w:val="0000FF"/>
            <w:sz w:val="18"/>
            <w:szCs w:val="18"/>
          </w:rPr>
          <mc:AlternateContent>
            <mc:Choice Requires="wpg">
              <w:drawing>
                <wp:inline distT="0" distB="0" distL="0" distR="0" wp14:anchorId="544923C6" wp14:editId="14EE5725">
                  <wp:extent cx="190500" cy="190500"/>
                  <wp:effectExtent l="0" t="0" r="0" b="0"/>
                  <wp:docPr id="18" name="Rechteck 15513729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spect="1"/>
                        </wps:cNvSpPr>
                        <wps:spPr bwMode="auto">
                          <a:xfrm>
                            <a:off x="0" y="0"/>
                            <a:ext cx="190500" cy="190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a="http://schemas.openxmlformats.org/drawingml/2006/main">
              <w:pict>
                <v:shape id="shape 17" o:spid="_x0000_s17" o:spt="1" type="#_x0000_t1" style="width:15.00pt;height:15.00pt;mso-wrap-distance-left:0.00pt;mso-wrap-distance-top:0.00pt;mso-wrap-distance-right:0.00pt;mso-wrap-distance-bottom:0.00pt;visibility:visible;" filled="f" stroked="f"/>
              </w:pict>
            </mc:Fallback>
          </mc:AlternateContent>
        </w:r>
      </w:hyperlink>
    </w:p>
    <w:sectPr w:rsidR="00D739D5">
      <w:headerReference w:type="default" r:id="rId18"/>
      <w:pgSz w:w="11906" w:h="16838"/>
      <w:pgMar w:top="2268" w:right="1418" w:bottom="1418" w:left="1418" w:header="1871" w:footer="16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65E2D28" w14:textId="77777777" w:rsidR="00D739D5" w:rsidRDefault="00426962">
      <w:pPr>
        <w:spacing w:after="0" w:line="240" w:lineRule="auto"/>
      </w:pPr>
      <w:r>
        <w:separator/>
      </w:r>
    </w:p>
  </w:endnote>
  <w:endnote w:type="continuationSeparator" w:id="0">
    <w:p w14:paraId="649B98CC" w14:textId="77777777" w:rsidR="00D739D5" w:rsidRDefault="00426962">
      <w:pPr>
        <w:spacing w:after="0" w:line="240" w:lineRule="auto"/>
      </w:pPr>
      <w:r>
        <w:continuationSeparator/>
      </w:r>
    </w:p>
  </w:endnote>
  <w:endnote w:type="continuationNotice" w:id="1">
    <w:p w14:paraId="349CAC06" w14:textId="77777777" w:rsidR="00D739D5" w:rsidRDefault="00D739D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Condensed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8C4E0F" w14:textId="77777777" w:rsidR="00D739D5" w:rsidRDefault="00426962">
      <w:pPr>
        <w:spacing w:after="0" w:line="240" w:lineRule="auto"/>
      </w:pPr>
      <w:r>
        <w:separator/>
      </w:r>
    </w:p>
  </w:footnote>
  <w:footnote w:type="continuationSeparator" w:id="0">
    <w:p w14:paraId="218F506B" w14:textId="77777777" w:rsidR="00D739D5" w:rsidRDefault="00426962">
      <w:pPr>
        <w:spacing w:after="0" w:line="240" w:lineRule="auto"/>
      </w:pPr>
      <w:r>
        <w:continuationSeparator/>
      </w:r>
    </w:p>
  </w:footnote>
  <w:footnote w:type="continuationNotice" w:id="1">
    <w:p w14:paraId="13583DDB" w14:textId="77777777" w:rsidR="00D739D5" w:rsidRDefault="00D739D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8E9461" w14:textId="77777777" w:rsidR="00D739D5" w:rsidRDefault="00426962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58243" behindDoc="1" locked="0" layoutInCell="1" allowOverlap="1" wp14:anchorId="3E5CD35C" wp14:editId="0A253F66">
              <wp:simplePos x="0" y="0"/>
              <wp:positionH relativeFrom="column">
                <wp:posOffset>3796553</wp:posOffset>
              </wp:positionH>
              <wp:positionV relativeFrom="paragraph">
                <wp:posOffset>-851797</wp:posOffset>
              </wp:positionV>
              <wp:extent cx="2258695" cy="417195"/>
              <wp:effectExtent l="0" t="0" r="8255" b="1905"/>
              <wp:wrapTight wrapText="bothSides">
                <wp:wrapPolygon edited="1">
                  <wp:start x="0" y="0"/>
                  <wp:lineTo x="0" y="20712"/>
                  <wp:lineTo x="21497" y="20712"/>
                  <wp:lineTo x="21497" y="0"/>
                  <wp:lineTo x="0" y="0"/>
                </wp:wrapPolygon>
              </wp:wrapTight>
              <wp:docPr id="1" name="Grafik 1" descr="Ein Bild, das Text, Schrift, weiß, Kalligrafi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83506667" name="Grafik 1" descr="Ein Bild, das Text, Schrift, weiß, Kalligrafie enthält.&#10;&#10;Automatisch generierte Beschreibu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258695" cy="4171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-251658243;o:allowoverlap:true;o:allowincell:true;mso-position-horizontal-relative:text;margin-left:298.94pt;mso-position-horizontal:absolute;mso-position-vertical-relative:text;margin-top:-67.07pt;mso-position-vertical:absolute;width:177.85pt;height:32.85pt;mso-wrap-distance-left:9.00pt;mso-wrap-distance-top:0.00pt;mso-wrap-distance-right:9.00pt;mso-wrap-distance-bottom:0.00pt;z-index:1;" wrapcoords="0 0 0 95889 99523 95889 99523 0 0 0" stroked="false">
              <w10:wrap type="tight"/>
              <v:imagedata r:id="rId2" o:title=""/>
              <o:lock v:ext="edit" rotation="t"/>
            </v:shape>
          </w:pict>
        </mc:Fallback>
      </mc:AlternateContent>
    </w:r>
    <w:r>
      <w:rPr>
        <w:rFonts w:ascii="Univers Condensed" w:hAnsi="Univers Condensed"/>
        <w:noProof/>
        <w:sz w:val="48"/>
        <w:szCs w:val="48"/>
      </w:rPr>
      <mc:AlternateContent>
        <mc:Choice Requires="wpg">
          <w:drawing>
            <wp:anchor distT="0" distB="0" distL="114300" distR="114300" simplePos="0" relativeHeight="251658242" behindDoc="0" locked="0" layoutInCell="1" allowOverlap="1" wp14:anchorId="51FDF0C3" wp14:editId="160A5856">
              <wp:simplePos x="0" y="0"/>
              <wp:positionH relativeFrom="column">
                <wp:posOffset>-56152</wp:posOffset>
              </wp:positionH>
              <wp:positionV relativeFrom="page">
                <wp:posOffset>337820</wp:posOffset>
              </wp:positionV>
              <wp:extent cx="3122930" cy="379730"/>
              <wp:effectExtent l="0" t="0" r="1270" b="1270"/>
              <wp:wrapNone/>
              <wp:docPr id="2" name="Grafik 1456685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503704" name="Grafik 17503704"/>
                      <pic:cNvPicPr>
                        <a:picLocks noChangeAspect="1"/>
                      </pic:cNvPicPr>
                    </pic:nvPicPr>
                    <pic:blipFill>
                      <a:blip r:embed="rId3"/>
                      <a:srcRect r="24104" b="3975"/>
                      <a:stretch/>
                    </pic:blipFill>
                    <pic:spPr bwMode="auto">
                      <a:xfrm>
                        <a:off x="0" y="0"/>
                        <a:ext cx="3122930" cy="379730"/>
                      </a:xfrm>
                      <a:prstGeom prst="rect">
                        <a:avLst/>
                      </a:prstGeom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position:absolute;z-index:251658242;o:allowoverlap:true;o:allowincell:true;mso-position-horizontal-relative:text;margin-left:-4.42pt;mso-position-horizontal:absolute;mso-position-vertical-relative:page;margin-top:26.60pt;mso-position-vertical:absolute;width:245.90pt;height:29.90pt;mso-wrap-distance-left:9.00pt;mso-wrap-distance-top:0.00pt;mso-wrap-distance-right:9.00pt;mso-wrap-distance-bottom:0.00pt;z-index:1;" stroked="f">
              <v:imagedata r:id="rId4" o:title="" croptop="0f" cropleft="0f" cropbottom="2605f" cropright="15797f"/>
              <o:lock v:ext="edit" rotation="t"/>
            </v:shape>
          </w:pict>
        </mc:Fallback>
      </mc:AlternateContent>
    </w:r>
    <w:r>
      <w:rPr>
        <w:rFonts w:ascii="Univers Condensed" w:hAnsi="Univers Condensed"/>
        <w:noProof/>
        <w:sz w:val="48"/>
        <w:szCs w:val="48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25EB9982" wp14:editId="5A6CE7E4">
              <wp:simplePos x="0" y="0"/>
              <wp:positionH relativeFrom="page">
                <wp:align>right</wp:align>
              </wp:positionH>
              <wp:positionV relativeFrom="paragraph">
                <wp:posOffset>-172085</wp:posOffset>
              </wp:positionV>
              <wp:extent cx="7610763" cy="150208"/>
              <wp:effectExtent l="0" t="0" r="0" b="2540"/>
              <wp:wrapNone/>
              <wp:docPr id="3" name="Grafik 2131388976" descr="Ein Bild, das Text, Screenshot, Design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39592664" name="Grafik 13" descr="Ein Bild, das Text, Screenshot, Design enthält.&#10;&#10;Automatisch generierte Beschreibung"/>
                      <pic:cNvPicPr>
                        <a:picLocks noChangeAspect="1"/>
                      </pic:cNvPicPr>
                    </pic:nvPicPr>
                    <pic:blipFill>
                      <a:blip r:embed="rId5"/>
                      <a:srcRect t="96718"/>
                      <a:stretch/>
                    </pic:blipFill>
                    <pic:spPr bwMode="auto">
                      <a:xfrm>
                        <a:off x="0" y="0"/>
                        <a:ext cx="7610763" cy="150208"/>
                      </a:xfrm>
                      <a:prstGeom prst="rect">
                        <a:avLst/>
                      </a:prstGeom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2" o:spid="_x0000_s2" type="#_x0000_t75" style="position:absolute;z-index:251658241;o:allowoverlap:true;o:allowincell:true;mso-position-horizontal-relative:page;mso-position-horizontal:right;mso-position-vertical-relative:text;margin-top:-13.55pt;mso-position-vertical:absolute;width:599.27pt;height:11.83pt;mso-wrap-distance-left:9.00pt;mso-wrap-distance-top:0.00pt;mso-wrap-distance-right:9.00pt;mso-wrap-distance-bottom:0.00pt;z-index:1;" stroked="f">
              <v:imagedata r:id="rId6" o:title="" croptop="63385f" cropleft="0f" cropbottom="0f" cropright="0f"/>
              <o:lock v:ext="edit" rotation="t"/>
            </v:shape>
          </w:pict>
        </mc:Fallback>
      </mc:AlternateContent>
    </w:r>
    <w:r>
      <w:rPr>
        <w:rFonts w:ascii="Univers Condensed" w:hAnsi="Univers Condensed"/>
        <w:noProof/>
        <w:sz w:val="48"/>
        <w:szCs w:val="48"/>
        <w:lang w:val="en-US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F09039A" wp14:editId="37DBE265">
              <wp:simplePos x="0" y="0"/>
              <wp:positionH relativeFrom="margin">
                <wp:posOffset>-1016000</wp:posOffset>
              </wp:positionH>
              <wp:positionV relativeFrom="paragraph">
                <wp:posOffset>-227330</wp:posOffset>
              </wp:positionV>
              <wp:extent cx="7665720" cy="45085"/>
              <wp:effectExtent l="0" t="0" r="0" b="0"/>
              <wp:wrapNone/>
              <wp:docPr id="4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7665720" cy="45085"/>
                      </a:xfrm>
                      <a:prstGeom prst="rect">
                        <a:avLst/>
                      </a:prstGeom>
                      <a:solidFill>
                        <a:srgbClr val="FF385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 id="shape 3" o:spid="_x0000_s3" o:spt="1" type="#_x0000_t1" style="position:absolute;z-index:251658240;o:allowoverlap:true;o:allowincell:true;mso-position-horizontal-relative:margin;margin-left:-80.00pt;mso-position-horizontal:absolute;mso-position-vertical-relative:text;margin-top:-17.90pt;mso-position-vertical:absolute;width:603.60pt;height:3.55pt;mso-wrap-distance-left:9.00pt;mso-wrap-distance-top:0.00pt;mso-wrap-distance-right:9.00pt;mso-wrap-distance-bottom:0.00pt;visibility:visible;" fillcolor="#FF3859" stroked="f" strokeweight="1.00pt">
              <v:stroke dashstyle="solid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FD6DFA"/>
    <w:multiLevelType w:val="multilevel"/>
    <w:tmpl w:val="A7B2E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9FF6338"/>
    <w:multiLevelType w:val="multilevel"/>
    <w:tmpl w:val="2D4064F6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182E7A"/>
    <w:multiLevelType w:val="multilevel"/>
    <w:tmpl w:val="85F204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A907D42"/>
    <w:multiLevelType w:val="multilevel"/>
    <w:tmpl w:val="1B5C0E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BB72767"/>
    <w:multiLevelType w:val="multilevel"/>
    <w:tmpl w:val="AA96D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7FF4A46"/>
    <w:multiLevelType w:val="multilevel"/>
    <w:tmpl w:val="400670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48142298">
    <w:abstractNumId w:val="5"/>
  </w:num>
  <w:num w:numId="2" w16cid:durableId="466748023">
    <w:abstractNumId w:val="3"/>
  </w:num>
  <w:num w:numId="3" w16cid:durableId="976687812">
    <w:abstractNumId w:val="4"/>
  </w:num>
  <w:num w:numId="4" w16cid:durableId="1243222675">
    <w:abstractNumId w:val="2"/>
  </w:num>
  <w:num w:numId="5" w16cid:durableId="1094210482">
    <w:abstractNumId w:val="0"/>
  </w:num>
  <w:num w:numId="6" w16cid:durableId="10986717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9D5"/>
    <w:rsid w:val="00426962"/>
    <w:rsid w:val="009623E5"/>
    <w:rsid w:val="00D739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5B3924"/>
  <w15:docId w15:val="{16FAB63A-6D96-4B1F-B167-1C936913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="Arial" w:hAnsi="Arial" w:cs="Arial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  <w:rPr>
      <w:rFonts w:eastAsiaTheme="minorHAnsi"/>
      <w:lang w:eastAsia="en-US"/>
    </w:rPr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7" Type="http://schemas.openxmlformats.org/officeDocument/2006/relationships/hyperlink" Target="https://creativecommons.org/licenses/by-sa/4.0/?ref=chooser-v1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4.jp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sa/2.0/de/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1.jp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sa/2.0/de/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1.png"/><Relationship Id="rId1" Type="http://schemas.openxmlformats.org/officeDocument/2006/relationships/image" Target="media/image2.png"/><Relationship Id="rId6" Type="http://schemas.openxmlformats.org/officeDocument/2006/relationships/image" Target="media/image30.png"/><Relationship Id="rId5" Type="http://schemas.openxmlformats.org/officeDocument/2006/relationships/image" Target="media/image4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620EC9DC3BAC4D8B20F9A82957A957" ma:contentTypeVersion="11" ma:contentTypeDescription="Ein neues Dokument erstellen." ma:contentTypeScope="" ma:versionID="5f432d4d3a7a651e6ccf0b34ade23ad7">
  <xsd:schema xmlns:xsd="http://www.w3.org/2001/XMLSchema" xmlns:xs="http://www.w3.org/2001/XMLSchema" xmlns:p="http://schemas.microsoft.com/office/2006/metadata/properties" xmlns:ns2="5cb36d9e-12c2-49e8-923d-f39da3795215" xmlns:ns3="27afc91f-eced-4dcb-b0c5-b15a26f616b9" targetNamespace="http://schemas.microsoft.com/office/2006/metadata/properties" ma:root="true" ma:fieldsID="aedef2309c9658f80e8df4afbaa13962" ns2:_="" ns3:_="">
    <xsd:import namespace="5cb36d9e-12c2-49e8-923d-f39da3795215"/>
    <xsd:import namespace="27afc91f-eced-4dcb-b0c5-b15a26f616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36d9e-12c2-49e8-923d-f39da3795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e979915-1b84-43d5-84e4-ad1a289bda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fc91f-eced-4dcb-b0c5-b15a26f616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8fa0fb-4c0e-4e7d-b8a3-b57d0e895188}" ma:internalName="TaxCatchAll" ma:showField="CatchAllData" ma:web="27afc91f-eced-4dcb-b0c5-b15a26f616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This value indicates the number of saves or revisions. The application is responsible for updating this value after each revision.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b36d9e-12c2-49e8-923d-f39da3795215">
      <Terms xmlns="http://schemas.microsoft.com/office/infopath/2007/PartnerControls"/>
    </lcf76f155ced4ddcb4097134ff3c332f>
    <TaxCatchAll xmlns="27afc91f-eced-4dcb-b0c5-b15a26f616b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28C8E3-7EE9-43A3-A31C-62D4D1049C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B50853-C17C-4633-82F0-55CB555FB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b36d9e-12c2-49e8-923d-f39da3795215"/>
    <ds:schemaRef ds:uri="27afc91f-eced-4dcb-b0c5-b15a26f616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0AA9B-D9B4-496A-BB95-4F033D8A9778}">
  <ds:schemaRefs>
    <ds:schemaRef ds:uri="http://purl.org/dc/elements/1.1/"/>
    <ds:schemaRef ds:uri="5cb36d9e-12c2-49e8-923d-f39da3795215"/>
    <ds:schemaRef ds:uri="http://schemas.microsoft.com/office/2006/documentManagement/types"/>
    <ds:schemaRef ds:uri="http://purl.org/dc/terms/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schemas.openxmlformats.org/package/2006/metadata/core-properties"/>
    <ds:schemaRef ds:uri="27afc91f-eced-4dcb-b0c5-b15a26f616b9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3AADF140-65B1-4BE2-90F0-82019A0FAD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</Words>
  <Characters>278</Characters>
  <Application>Microsoft Office Word</Application>
  <DocSecurity>0</DocSecurity>
  <Lines>2</Lines>
  <Paragraphs>1</Paragraphs>
  <ScaleCrop>false</ScaleCrop>
  <Company/>
  <LinksUpToDate>false</LinksUpToDate>
  <CharactersWithSpaces>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Thiel de Gafenco</dc:creator>
  <cp:keywords/>
  <dc:description/>
  <cp:lastModifiedBy>Avdyli, Gentiane</cp:lastModifiedBy>
  <cp:revision>2</cp:revision>
  <dcterms:created xsi:type="dcterms:W3CDTF">2025-05-05T13:05:00Z</dcterms:created>
  <dcterms:modified xsi:type="dcterms:W3CDTF">2025-05-05T13:05:00Z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0x010100D5620EC9DC3BAC4D8B20F9A82957A957</vt:lpwstr>
  </property>
  <property fmtid="{D5CDD505-2E9C-101B-9397-08002B2CF9AE}" pid="3" name="MediaServiceImageTags">
    <vt:lpwstr/>
  </property>
</Properties>
</file>